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43"/>
        <w:gridCol w:w="3569"/>
        <w:gridCol w:w="3686"/>
        <w:gridCol w:w="3622"/>
      </w:tblGrid>
      <w:tr w:rsidR="00024F9F" w:rsidTr="009553FC">
        <w:tc>
          <w:tcPr>
            <w:tcW w:w="3343" w:type="dxa"/>
          </w:tcPr>
          <w:p w:rsidR="00962DA8" w:rsidRDefault="00962DA8" w:rsidP="00F56B29">
            <w:pPr>
              <w:jc w:val="center"/>
            </w:pPr>
          </w:p>
          <w:p w:rsidR="009553FC" w:rsidRDefault="009553FC" w:rsidP="002F3BB9">
            <w:pPr>
              <w:rPr>
                <w:noProof/>
                <w:lang w:eastAsia="fr-FR"/>
              </w:rPr>
            </w:pPr>
          </w:p>
          <w:p w:rsidR="00962DA8" w:rsidRDefault="00962DA8" w:rsidP="00F56B29">
            <w:pPr>
              <w:jc w:val="center"/>
            </w:pPr>
          </w:p>
          <w:p w:rsidR="00962DA8" w:rsidRDefault="009553FC" w:rsidP="0068768B">
            <w:pPr>
              <w:jc w:val="center"/>
            </w:pPr>
            <w:r>
              <w:object w:dxaOrig="5085" w:dyaOrig="4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32pt" o:ole="">
                  <v:imagedata r:id="rId7" o:title=""/>
                </v:shape>
                <o:OLEObject Type="Embed" ProgID="PBrush" ShapeID="_x0000_i1025" DrawAspect="Content" ObjectID="_1562043946" r:id="rId8"/>
              </w:object>
            </w:r>
          </w:p>
        </w:tc>
        <w:tc>
          <w:tcPr>
            <w:tcW w:w="3569" w:type="dxa"/>
          </w:tcPr>
          <w:p w:rsidR="003125AA" w:rsidRDefault="003125AA" w:rsidP="000C61FA">
            <w:pPr>
              <w:tabs>
                <w:tab w:val="left" w:pos="420"/>
                <w:tab w:val="center" w:pos="1660"/>
              </w:tabs>
            </w:pPr>
          </w:p>
          <w:p w:rsidR="0068768B" w:rsidRDefault="003125AA" w:rsidP="003125AA">
            <w:pPr>
              <w:tabs>
                <w:tab w:val="left" w:pos="420"/>
                <w:tab w:val="center" w:pos="1660"/>
              </w:tabs>
              <w:jc w:val="center"/>
            </w:pPr>
            <w:r>
              <w:object w:dxaOrig="2565" w:dyaOrig="2835">
                <v:shape id="_x0000_i1026" type="#_x0000_t75" style="width:139.5pt;height:156pt" o:ole="">
                  <v:imagedata r:id="rId9" o:title=""/>
                </v:shape>
                <o:OLEObject Type="Embed" ProgID="PBrush" ShapeID="_x0000_i1026" DrawAspect="Content" ObjectID="_1562043947" r:id="rId10"/>
              </w:object>
            </w:r>
          </w:p>
          <w:p w:rsidR="00962DA8" w:rsidRDefault="00962DA8" w:rsidP="003125AA">
            <w:pPr>
              <w:tabs>
                <w:tab w:val="left" w:pos="420"/>
                <w:tab w:val="center" w:pos="1660"/>
              </w:tabs>
            </w:pPr>
          </w:p>
        </w:tc>
        <w:tc>
          <w:tcPr>
            <w:tcW w:w="3686" w:type="dxa"/>
          </w:tcPr>
          <w:p w:rsidR="00F56B29" w:rsidRDefault="00F56B29" w:rsidP="00F56B29">
            <w:pPr>
              <w:jc w:val="center"/>
            </w:pPr>
          </w:p>
          <w:p w:rsidR="00F56B29" w:rsidRDefault="00F56B29" w:rsidP="00F56B29">
            <w:pPr>
              <w:jc w:val="center"/>
            </w:pPr>
          </w:p>
          <w:p w:rsidR="000C4B82" w:rsidRDefault="000C4B82" w:rsidP="00F56B29">
            <w:pPr>
              <w:jc w:val="center"/>
            </w:pPr>
          </w:p>
          <w:p w:rsidR="00962DA8" w:rsidRDefault="009553FC" w:rsidP="00F56B29">
            <w:pPr>
              <w:jc w:val="center"/>
            </w:pPr>
            <w:r>
              <w:object w:dxaOrig="2490" w:dyaOrig="2370">
                <v:shape id="_x0000_i1027" type="#_x0000_t75" style="width:133.5pt;height:127.5pt" o:ole="">
                  <v:imagedata r:id="rId11" o:title=""/>
                </v:shape>
                <o:OLEObject Type="Embed" ProgID="PBrush" ShapeID="_x0000_i1027" DrawAspect="Content" ObjectID="_1562043948" r:id="rId12"/>
              </w:object>
            </w:r>
          </w:p>
        </w:tc>
        <w:tc>
          <w:tcPr>
            <w:tcW w:w="3622" w:type="dxa"/>
          </w:tcPr>
          <w:p w:rsidR="00962DA8" w:rsidRDefault="00962DA8" w:rsidP="00F56B29">
            <w:pPr>
              <w:jc w:val="center"/>
            </w:pPr>
          </w:p>
          <w:p w:rsidR="00F56B29" w:rsidRDefault="00F56B29" w:rsidP="0076432A">
            <w:pPr>
              <w:rPr>
                <w:noProof/>
                <w:lang w:eastAsia="fr-FR"/>
              </w:rPr>
            </w:pPr>
          </w:p>
          <w:p w:rsidR="000C61FA" w:rsidRDefault="000C61FA" w:rsidP="0076432A">
            <w:pPr>
              <w:rPr>
                <w:noProof/>
                <w:lang w:eastAsia="fr-FR"/>
              </w:rPr>
            </w:pPr>
          </w:p>
          <w:p w:rsidR="00962DA8" w:rsidRDefault="009553FC" w:rsidP="00F56B29">
            <w:pPr>
              <w:jc w:val="center"/>
            </w:pPr>
            <w:r>
              <w:object w:dxaOrig="1020" w:dyaOrig="2460">
                <v:shape id="_x0000_i1028" type="#_x0000_t75" style="width:54pt;height:130.5pt" o:ole="">
                  <v:imagedata r:id="rId13" o:title=""/>
                </v:shape>
                <o:OLEObject Type="Embed" ProgID="PBrush" ShapeID="_x0000_i1028" DrawAspect="Content" ObjectID="_1562043949" r:id="rId14"/>
              </w:object>
            </w:r>
          </w:p>
          <w:p w:rsidR="000C4B82" w:rsidRDefault="000C4B82" w:rsidP="00F56B29">
            <w:pPr>
              <w:jc w:val="center"/>
            </w:pPr>
          </w:p>
          <w:p w:rsidR="000C4B82" w:rsidRDefault="000C4B82" w:rsidP="00F56B29">
            <w:pPr>
              <w:jc w:val="center"/>
            </w:pPr>
          </w:p>
        </w:tc>
      </w:tr>
      <w:tr w:rsidR="00024F9F" w:rsidTr="009553FC">
        <w:tc>
          <w:tcPr>
            <w:tcW w:w="3343" w:type="dxa"/>
          </w:tcPr>
          <w:p w:rsidR="00962DA8" w:rsidRDefault="00BB512A" w:rsidP="00F56B29">
            <w:pPr>
              <w:jc w:val="center"/>
            </w:pPr>
            <w:r>
              <w:rPr>
                <w:b/>
                <w:sz w:val="44"/>
                <w:szCs w:val="44"/>
              </w:rPr>
              <w:t>M</w:t>
            </w:r>
            <w:r w:rsidR="0033698B">
              <w:rPr>
                <w:rFonts w:cstheme="minorHAnsi"/>
                <w:b/>
                <w:sz w:val="44"/>
                <w:szCs w:val="44"/>
              </w:rPr>
              <w:t>E</w:t>
            </w:r>
            <w:r w:rsidR="002F3BB9">
              <w:rPr>
                <w:b/>
                <w:sz w:val="44"/>
                <w:szCs w:val="44"/>
              </w:rPr>
              <w:t>CANICIEN</w:t>
            </w:r>
          </w:p>
        </w:tc>
        <w:tc>
          <w:tcPr>
            <w:tcW w:w="3569" w:type="dxa"/>
          </w:tcPr>
          <w:p w:rsidR="00962DA8" w:rsidRDefault="001F7265" w:rsidP="00F56B29">
            <w:pPr>
              <w:jc w:val="center"/>
            </w:pPr>
            <w:r>
              <w:rPr>
                <w:b/>
                <w:sz w:val="44"/>
                <w:szCs w:val="44"/>
              </w:rPr>
              <w:t>JARDINIER</w:t>
            </w:r>
          </w:p>
        </w:tc>
        <w:tc>
          <w:tcPr>
            <w:tcW w:w="3686" w:type="dxa"/>
          </w:tcPr>
          <w:p w:rsidR="00962DA8" w:rsidRPr="00520270" w:rsidRDefault="009553FC" w:rsidP="00F56B2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</w:t>
            </w:r>
            <w:r w:rsidR="0033698B">
              <w:rPr>
                <w:rFonts w:cstheme="minorHAnsi"/>
                <w:b/>
                <w:sz w:val="44"/>
                <w:szCs w:val="44"/>
              </w:rPr>
              <w:t>E</w:t>
            </w:r>
            <w:r w:rsidR="001F7265">
              <w:rPr>
                <w:b/>
                <w:sz w:val="44"/>
                <w:szCs w:val="44"/>
              </w:rPr>
              <w:t>CHEUR</w:t>
            </w:r>
          </w:p>
        </w:tc>
        <w:tc>
          <w:tcPr>
            <w:tcW w:w="3622" w:type="dxa"/>
          </w:tcPr>
          <w:p w:rsidR="00962DA8" w:rsidRDefault="009553FC" w:rsidP="00F56B29">
            <w:pPr>
              <w:jc w:val="center"/>
            </w:pPr>
            <w:r>
              <w:rPr>
                <w:b/>
                <w:sz w:val="44"/>
                <w:szCs w:val="44"/>
              </w:rPr>
              <w:t>M</w:t>
            </w:r>
            <w:r w:rsidR="0033698B">
              <w:rPr>
                <w:rFonts w:cstheme="minorHAnsi"/>
                <w:b/>
                <w:sz w:val="44"/>
                <w:szCs w:val="44"/>
              </w:rPr>
              <w:t>E</w:t>
            </w:r>
            <w:r w:rsidR="001F7265">
              <w:rPr>
                <w:b/>
                <w:sz w:val="44"/>
                <w:szCs w:val="44"/>
              </w:rPr>
              <w:t>DECIN</w:t>
            </w:r>
          </w:p>
        </w:tc>
      </w:tr>
      <w:tr w:rsidR="00024F9F" w:rsidTr="009553FC">
        <w:tc>
          <w:tcPr>
            <w:tcW w:w="3343" w:type="dxa"/>
          </w:tcPr>
          <w:p w:rsidR="00BB512A" w:rsidRDefault="00BB512A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0C4B82" w:rsidRPr="000C4B82" w:rsidRDefault="000C4B82" w:rsidP="00024F9F">
            <w:pPr>
              <w:rPr>
                <w:b/>
                <w:sz w:val="2"/>
                <w:szCs w:val="2"/>
              </w:rPr>
            </w:pPr>
          </w:p>
          <w:p w:rsidR="00962DA8" w:rsidRPr="00520270" w:rsidRDefault="004D3265" w:rsidP="00F56B29">
            <w:pPr>
              <w:jc w:val="center"/>
              <w:rPr>
                <w:b/>
                <w:sz w:val="44"/>
                <w:szCs w:val="44"/>
              </w:rPr>
            </w:pPr>
            <w:r>
              <w:object w:dxaOrig="2385" w:dyaOrig="2385">
                <v:shape id="_x0000_i1029" type="#_x0000_t75" style="width:120pt;height:120pt" o:ole="">
                  <v:imagedata r:id="rId15" o:title=""/>
                </v:shape>
                <o:OLEObject Type="Embed" ProgID="PBrush" ShapeID="_x0000_i1029" DrawAspect="Content" ObjectID="_1562043950" r:id="rId16"/>
              </w:object>
            </w:r>
          </w:p>
        </w:tc>
        <w:tc>
          <w:tcPr>
            <w:tcW w:w="3569" w:type="dxa"/>
          </w:tcPr>
          <w:p w:rsidR="00962DA8" w:rsidRDefault="00962DA8" w:rsidP="00F56B29">
            <w:pPr>
              <w:jc w:val="center"/>
            </w:pPr>
          </w:p>
          <w:p w:rsidR="00F56B29" w:rsidRDefault="00F56B29" w:rsidP="00024F9F"/>
          <w:p w:rsidR="00962DA8" w:rsidRDefault="00D63A10" w:rsidP="00F56B29">
            <w:pPr>
              <w:jc w:val="center"/>
            </w:pPr>
            <w:r>
              <w:object w:dxaOrig="2850" w:dyaOrig="2505">
                <v:shape id="_x0000_i1030" type="#_x0000_t75" style="width:142.5pt;height:126pt" o:ole="">
                  <v:imagedata r:id="rId17" o:title=""/>
                </v:shape>
                <o:OLEObject Type="Embed" ProgID="PBrush" ShapeID="_x0000_i1030" DrawAspect="Content" ObjectID="_1562043951" r:id="rId18"/>
              </w:object>
            </w:r>
          </w:p>
        </w:tc>
        <w:tc>
          <w:tcPr>
            <w:tcW w:w="3686" w:type="dxa"/>
          </w:tcPr>
          <w:p w:rsidR="00962DA8" w:rsidRDefault="00962DA8" w:rsidP="00F56B29">
            <w:pPr>
              <w:jc w:val="center"/>
            </w:pPr>
          </w:p>
          <w:p w:rsidR="00F56B29" w:rsidRDefault="00F56B29" w:rsidP="00F56B29">
            <w:pPr>
              <w:jc w:val="center"/>
            </w:pPr>
          </w:p>
          <w:p w:rsidR="00962DA8" w:rsidRDefault="00CC557B" w:rsidP="00F56B29">
            <w:pPr>
              <w:jc w:val="center"/>
            </w:pPr>
            <w:r>
              <w:object w:dxaOrig="2640" w:dyaOrig="2550">
                <v:shape id="_x0000_i1031" type="#_x0000_t75" style="width:132pt;height:127.5pt" o:ole="">
                  <v:imagedata r:id="rId19" o:title=""/>
                </v:shape>
                <o:OLEObject Type="Embed" ProgID="PBrush" ShapeID="_x0000_i1031" DrawAspect="Content" ObjectID="_1562043952" r:id="rId20"/>
              </w:object>
            </w:r>
          </w:p>
        </w:tc>
        <w:tc>
          <w:tcPr>
            <w:tcW w:w="3622" w:type="dxa"/>
          </w:tcPr>
          <w:p w:rsidR="00962DA8" w:rsidRDefault="00962DA8" w:rsidP="00F56B29">
            <w:pPr>
              <w:jc w:val="center"/>
            </w:pPr>
          </w:p>
          <w:p w:rsidR="00F56B29" w:rsidRDefault="00F56B29" w:rsidP="00F56B29">
            <w:pPr>
              <w:jc w:val="center"/>
            </w:pPr>
          </w:p>
          <w:p w:rsidR="00962DA8" w:rsidRDefault="00F30682" w:rsidP="00F56B29">
            <w:pPr>
              <w:jc w:val="center"/>
            </w:pPr>
            <w:r>
              <w:object w:dxaOrig="3345" w:dyaOrig="2685">
                <v:shape id="_x0000_i1032" type="#_x0000_t75" style="width:168pt;height:135pt" o:ole="">
                  <v:imagedata r:id="rId21" o:title=""/>
                </v:shape>
                <o:OLEObject Type="Embed" ProgID="PBrush" ShapeID="_x0000_i1032" DrawAspect="Content" ObjectID="_1562043953" r:id="rId22"/>
              </w:object>
            </w:r>
          </w:p>
          <w:p w:rsidR="000C4B82" w:rsidRDefault="000C4B82" w:rsidP="00F56B29">
            <w:pPr>
              <w:jc w:val="center"/>
            </w:pPr>
          </w:p>
          <w:p w:rsidR="000C4B82" w:rsidRDefault="000C4B82" w:rsidP="00F56B29">
            <w:pPr>
              <w:jc w:val="center"/>
            </w:pPr>
          </w:p>
        </w:tc>
      </w:tr>
      <w:tr w:rsidR="00024F9F" w:rsidTr="009553FC">
        <w:tc>
          <w:tcPr>
            <w:tcW w:w="3343" w:type="dxa"/>
          </w:tcPr>
          <w:p w:rsidR="00962DA8" w:rsidRPr="00520270" w:rsidRDefault="001F7265" w:rsidP="001F726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FOOTBALLEUR</w:t>
            </w:r>
          </w:p>
        </w:tc>
        <w:tc>
          <w:tcPr>
            <w:tcW w:w="3569" w:type="dxa"/>
          </w:tcPr>
          <w:p w:rsidR="00962DA8" w:rsidRDefault="001F7265" w:rsidP="009553FC">
            <w:pPr>
              <w:jc w:val="center"/>
            </w:pPr>
            <w:r>
              <w:rPr>
                <w:b/>
                <w:sz w:val="44"/>
                <w:szCs w:val="44"/>
              </w:rPr>
              <w:t>PR</w:t>
            </w:r>
            <w:r w:rsidR="0033698B">
              <w:rPr>
                <w:rFonts w:cstheme="minorHAnsi"/>
                <w:b/>
                <w:sz w:val="44"/>
                <w:szCs w:val="44"/>
              </w:rPr>
              <w:t>E</w:t>
            </w:r>
            <w:r>
              <w:rPr>
                <w:b/>
                <w:sz w:val="44"/>
                <w:szCs w:val="44"/>
              </w:rPr>
              <w:t>TRE</w:t>
            </w:r>
          </w:p>
        </w:tc>
        <w:tc>
          <w:tcPr>
            <w:tcW w:w="3686" w:type="dxa"/>
          </w:tcPr>
          <w:p w:rsidR="00962DA8" w:rsidRDefault="001F7265" w:rsidP="001F7265">
            <w:pPr>
              <w:jc w:val="center"/>
            </w:pPr>
            <w:r>
              <w:rPr>
                <w:b/>
                <w:sz w:val="44"/>
                <w:szCs w:val="44"/>
              </w:rPr>
              <w:t>LUT</w:t>
            </w:r>
            <w:r w:rsidR="009553FC">
              <w:rPr>
                <w:b/>
                <w:sz w:val="44"/>
                <w:szCs w:val="44"/>
              </w:rPr>
              <w:t>T</w:t>
            </w:r>
            <w:r>
              <w:rPr>
                <w:b/>
                <w:sz w:val="44"/>
                <w:szCs w:val="44"/>
              </w:rPr>
              <w:t>EUR</w:t>
            </w:r>
          </w:p>
        </w:tc>
        <w:tc>
          <w:tcPr>
            <w:tcW w:w="3622" w:type="dxa"/>
          </w:tcPr>
          <w:p w:rsidR="00962DA8" w:rsidRDefault="001F7265" w:rsidP="001F7265">
            <w:pPr>
              <w:jc w:val="center"/>
            </w:pPr>
            <w:r>
              <w:rPr>
                <w:b/>
                <w:sz w:val="44"/>
                <w:szCs w:val="44"/>
              </w:rPr>
              <w:t>IMAM</w:t>
            </w:r>
          </w:p>
        </w:tc>
      </w:tr>
      <w:tr w:rsidR="00024F9F" w:rsidTr="009553FC">
        <w:tc>
          <w:tcPr>
            <w:tcW w:w="3343" w:type="dxa"/>
          </w:tcPr>
          <w:p w:rsidR="00F56B29" w:rsidRDefault="00F56B29" w:rsidP="00F56B29">
            <w:pPr>
              <w:jc w:val="center"/>
            </w:pPr>
          </w:p>
          <w:p w:rsidR="00BB512A" w:rsidRDefault="00BB512A" w:rsidP="00BB512A"/>
          <w:p w:rsidR="00BB512A" w:rsidRDefault="00BB512A" w:rsidP="00BB512A"/>
          <w:p w:rsidR="00F56B29" w:rsidRDefault="00BB512A" w:rsidP="00B26EA7">
            <w:pPr>
              <w:jc w:val="center"/>
            </w:pPr>
            <w:r>
              <w:object w:dxaOrig="2415" w:dyaOrig="2535">
                <v:shape id="_x0000_i1033" type="#_x0000_t75" style="width:121.5pt;height:127.5pt" o:ole="">
                  <v:imagedata r:id="rId23" o:title=""/>
                </v:shape>
                <o:OLEObject Type="Embed" ProgID="PBrush" ShapeID="_x0000_i1033" DrawAspect="Content" ObjectID="_1562043954" r:id="rId24"/>
              </w:object>
            </w:r>
          </w:p>
        </w:tc>
        <w:tc>
          <w:tcPr>
            <w:tcW w:w="3569" w:type="dxa"/>
          </w:tcPr>
          <w:p w:rsidR="00F56B29" w:rsidRDefault="00F56B29" w:rsidP="00F56B29">
            <w:pPr>
              <w:tabs>
                <w:tab w:val="left" w:pos="420"/>
                <w:tab w:val="center" w:pos="1660"/>
              </w:tabs>
              <w:jc w:val="center"/>
            </w:pPr>
          </w:p>
          <w:p w:rsidR="00BB512A" w:rsidRDefault="00BB512A" w:rsidP="00BB512A">
            <w:pPr>
              <w:tabs>
                <w:tab w:val="left" w:pos="420"/>
                <w:tab w:val="center" w:pos="1660"/>
              </w:tabs>
            </w:pPr>
          </w:p>
          <w:p w:rsidR="00BB512A" w:rsidRDefault="00BB512A" w:rsidP="00BB512A">
            <w:pPr>
              <w:tabs>
                <w:tab w:val="left" w:pos="420"/>
                <w:tab w:val="center" w:pos="1660"/>
              </w:tabs>
              <w:rPr>
                <w:noProof/>
                <w:lang w:eastAsia="fr-FR"/>
              </w:rPr>
            </w:pPr>
          </w:p>
          <w:p w:rsidR="00F56B29" w:rsidRDefault="00CC557B" w:rsidP="00F56B29">
            <w:pPr>
              <w:tabs>
                <w:tab w:val="left" w:pos="420"/>
                <w:tab w:val="center" w:pos="1660"/>
              </w:tabs>
              <w:jc w:val="center"/>
            </w:pPr>
            <w:r>
              <w:object w:dxaOrig="2760" w:dyaOrig="2730">
                <v:shape id="_x0000_i1034" type="#_x0000_t75" style="width:138pt;height:136.5pt" o:ole="">
                  <v:imagedata r:id="rId25" o:title=""/>
                </v:shape>
                <o:OLEObject Type="Embed" ProgID="PBrush" ShapeID="_x0000_i1034" DrawAspect="Content" ObjectID="_1562043955" r:id="rId26"/>
              </w:object>
            </w:r>
          </w:p>
        </w:tc>
        <w:tc>
          <w:tcPr>
            <w:tcW w:w="3686" w:type="dxa"/>
          </w:tcPr>
          <w:p w:rsidR="00F56B29" w:rsidRDefault="00F56B29" w:rsidP="001D1AE8"/>
          <w:p w:rsidR="00BB512A" w:rsidRDefault="00BB512A" w:rsidP="00BB512A"/>
          <w:p w:rsidR="00F56B29" w:rsidRDefault="001D1AE8" w:rsidP="00F56B29">
            <w:pPr>
              <w:jc w:val="center"/>
            </w:pPr>
            <w:r>
              <w:object w:dxaOrig="2790" w:dyaOrig="2835">
                <v:shape id="_x0000_i1035" type="#_x0000_t75" style="width:139.5pt;height:142.5pt" o:ole="">
                  <v:imagedata r:id="rId27" o:title=""/>
                </v:shape>
                <o:OLEObject Type="Embed" ProgID="PBrush" ShapeID="_x0000_i1035" DrawAspect="Content" ObjectID="_1562043956" r:id="rId28"/>
              </w:object>
            </w:r>
          </w:p>
        </w:tc>
        <w:tc>
          <w:tcPr>
            <w:tcW w:w="3622" w:type="dxa"/>
          </w:tcPr>
          <w:p w:rsidR="00F56B29" w:rsidRDefault="00F56B29" w:rsidP="00F56B29">
            <w:pPr>
              <w:jc w:val="center"/>
            </w:pPr>
          </w:p>
          <w:p w:rsidR="00BB512A" w:rsidRDefault="00BB512A" w:rsidP="000C4B82">
            <w:r>
              <w:br/>
            </w:r>
          </w:p>
          <w:p w:rsidR="0068768B" w:rsidRDefault="001D1AE8" w:rsidP="00F56B29">
            <w:pPr>
              <w:jc w:val="center"/>
            </w:pPr>
            <w:r>
              <w:object w:dxaOrig="2760" w:dyaOrig="2700">
                <v:shape id="_x0000_i1036" type="#_x0000_t75" style="width:138pt;height:135pt" o:ole="">
                  <v:imagedata r:id="rId29" o:title=""/>
                </v:shape>
                <o:OLEObject Type="Embed" ProgID="PBrush" ShapeID="_x0000_i1036" DrawAspect="Content" ObjectID="_1562043957" r:id="rId30"/>
              </w:object>
            </w:r>
          </w:p>
          <w:p w:rsidR="00F56B29" w:rsidRDefault="00F56B29" w:rsidP="00F56B29">
            <w:pPr>
              <w:jc w:val="center"/>
            </w:pPr>
          </w:p>
          <w:p w:rsidR="000C4B82" w:rsidRDefault="000C4B82" w:rsidP="00F56B29">
            <w:pPr>
              <w:jc w:val="center"/>
            </w:pPr>
          </w:p>
        </w:tc>
      </w:tr>
      <w:tr w:rsidR="00024F9F" w:rsidTr="009553FC">
        <w:tc>
          <w:tcPr>
            <w:tcW w:w="3343" w:type="dxa"/>
          </w:tcPr>
          <w:p w:rsidR="00F56B29" w:rsidRDefault="00D97C5F" w:rsidP="00F56B29">
            <w:pPr>
              <w:jc w:val="center"/>
            </w:pPr>
            <w:r>
              <w:rPr>
                <w:b/>
                <w:sz w:val="44"/>
                <w:szCs w:val="44"/>
              </w:rPr>
              <w:t>MARCHA</w:t>
            </w:r>
            <w:r w:rsidRPr="00D97C5F">
              <w:rPr>
                <w:b/>
                <w:sz w:val="44"/>
                <w:szCs w:val="44"/>
              </w:rPr>
              <w:t>NDE</w:t>
            </w:r>
          </w:p>
        </w:tc>
        <w:tc>
          <w:tcPr>
            <w:tcW w:w="3569" w:type="dxa"/>
          </w:tcPr>
          <w:p w:rsidR="00F56B29" w:rsidRDefault="001F7265" w:rsidP="00F56B29">
            <w:pPr>
              <w:jc w:val="center"/>
            </w:pPr>
            <w:r>
              <w:rPr>
                <w:b/>
                <w:sz w:val="44"/>
                <w:szCs w:val="44"/>
              </w:rPr>
              <w:t>BERGER</w:t>
            </w:r>
          </w:p>
        </w:tc>
        <w:tc>
          <w:tcPr>
            <w:tcW w:w="3686" w:type="dxa"/>
          </w:tcPr>
          <w:p w:rsidR="00F56B29" w:rsidRPr="00520270" w:rsidRDefault="009553FC" w:rsidP="00F56B2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</w:t>
            </w:r>
            <w:r>
              <w:rPr>
                <w:rFonts w:cstheme="minorHAnsi"/>
                <w:b/>
                <w:sz w:val="44"/>
                <w:szCs w:val="44"/>
              </w:rPr>
              <w:t>Ç</w:t>
            </w:r>
            <w:r w:rsidR="00D97C5F">
              <w:rPr>
                <w:b/>
                <w:sz w:val="44"/>
                <w:szCs w:val="44"/>
              </w:rPr>
              <w:t>ON</w:t>
            </w:r>
          </w:p>
        </w:tc>
        <w:tc>
          <w:tcPr>
            <w:tcW w:w="3622" w:type="dxa"/>
          </w:tcPr>
          <w:p w:rsidR="00F56B29" w:rsidRDefault="001F7265" w:rsidP="00F56B29">
            <w:pPr>
              <w:jc w:val="center"/>
            </w:pPr>
            <w:r>
              <w:rPr>
                <w:b/>
                <w:sz w:val="44"/>
                <w:szCs w:val="44"/>
              </w:rPr>
              <w:t>BOULANGER</w:t>
            </w:r>
          </w:p>
        </w:tc>
      </w:tr>
      <w:tr w:rsidR="00024F9F" w:rsidTr="009553FC">
        <w:tc>
          <w:tcPr>
            <w:tcW w:w="3343" w:type="dxa"/>
          </w:tcPr>
          <w:p w:rsidR="00E142CB" w:rsidRDefault="00E142CB" w:rsidP="00F56B29">
            <w:pPr>
              <w:rPr>
                <w:b/>
                <w:sz w:val="44"/>
                <w:szCs w:val="44"/>
              </w:rPr>
            </w:pPr>
          </w:p>
          <w:p w:rsidR="00F56B29" w:rsidRPr="00520270" w:rsidRDefault="000317CD" w:rsidP="00F56B29">
            <w:pPr>
              <w:jc w:val="center"/>
              <w:rPr>
                <w:b/>
                <w:sz w:val="44"/>
                <w:szCs w:val="44"/>
              </w:rPr>
            </w:pPr>
            <w:r>
              <w:object w:dxaOrig="3060" w:dyaOrig="2520">
                <v:shape id="_x0000_i1037" type="#_x0000_t75" style="width:153pt;height:126pt" o:ole="">
                  <v:imagedata r:id="rId31" o:title=""/>
                </v:shape>
                <o:OLEObject Type="Embed" ProgID="PBrush" ShapeID="_x0000_i1037" DrawAspect="Content" ObjectID="_1562043958" r:id="rId32"/>
              </w:object>
            </w:r>
          </w:p>
        </w:tc>
        <w:tc>
          <w:tcPr>
            <w:tcW w:w="3569" w:type="dxa"/>
          </w:tcPr>
          <w:p w:rsidR="00393ED4" w:rsidRDefault="00393ED4" w:rsidP="00393ED4"/>
          <w:p w:rsidR="00BB512A" w:rsidRDefault="00BB512A" w:rsidP="00F56B29">
            <w:pPr>
              <w:jc w:val="center"/>
            </w:pPr>
          </w:p>
          <w:p w:rsidR="00F56B29" w:rsidRDefault="004B49F8" w:rsidP="00F56B29">
            <w:pPr>
              <w:jc w:val="center"/>
            </w:pPr>
            <w:r>
              <w:object w:dxaOrig="2580" w:dyaOrig="2640">
                <v:shape id="_x0000_i1038" type="#_x0000_t75" style="width:129pt;height:132pt" o:ole="">
                  <v:imagedata r:id="rId33" o:title=""/>
                </v:shape>
                <o:OLEObject Type="Embed" ProgID="PBrush" ShapeID="_x0000_i1038" DrawAspect="Content" ObjectID="_1562043959" r:id="rId34"/>
              </w:object>
            </w:r>
          </w:p>
        </w:tc>
        <w:tc>
          <w:tcPr>
            <w:tcW w:w="3686" w:type="dxa"/>
          </w:tcPr>
          <w:p w:rsidR="00532389" w:rsidRDefault="00532389" w:rsidP="00024F9F">
            <w:pPr>
              <w:jc w:val="center"/>
            </w:pPr>
          </w:p>
          <w:p w:rsidR="00B20BF2" w:rsidRDefault="00B20BF2" w:rsidP="00024F9F"/>
          <w:p w:rsidR="00B20BF2" w:rsidRDefault="00B20BF2" w:rsidP="00024F9F"/>
          <w:p w:rsidR="009553FC" w:rsidRDefault="00B20BF2" w:rsidP="009553FC">
            <w:r>
              <w:object w:dxaOrig="4545" w:dyaOrig="2805">
                <v:shape id="_x0000_i1039" type="#_x0000_t75" style="width:174pt;height:106.5pt" o:ole="">
                  <v:imagedata r:id="rId35" o:title=""/>
                </v:shape>
                <o:OLEObject Type="Embed" ProgID="PBrush" ShapeID="_x0000_i1039" DrawAspect="Content" ObjectID="_1562043960" r:id="rId36"/>
              </w:object>
            </w:r>
          </w:p>
          <w:p w:rsidR="00024F9F" w:rsidRDefault="00024F9F" w:rsidP="009553FC">
            <w:pPr>
              <w:jc w:val="center"/>
            </w:pPr>
          </w:p>
        </w:tc>
        <w:tc>
          <w:tcPr>
            <w:tcW w:w="3622" w:type="dxa"/>
          </w:tcPr>
          <w:p w:rsidR="00F56B29" w:rsidRDefault="00F56B29" w:rsidP="00CF67EC"/>
          <w:p w:rsidR="00BB512A" w:rsidRDefault="00BB512A" w:rsidP="00CF67EC"/>
          <w:p w:rsidR="00F56B29" w:rsidRDefault="00C81433" w:rsidP="0068768B">
            <w:pPr>
              <w:jc w:val="center"/>
            </w:pPr>
            <w:r>
              <w:object w:dxaOrig="2910" w:dyaOrig="2520">
                <v:shape id="_x0000_i1040" type="#_x0000_t75" style="width:145.5pt;height:126pt" o:ole="">
                  <v:imagedata r:id="rId37" o:title=""/>
                </v:shape>
                <o:OLEObject Type="Embed" ProgID="PBrush" ShapeID="_x0000_i1040" DrawAspect="Content" ObjectID="_1562043961" r:id="rId38"/>
              </w:object>
            </w:r>
          </w:p>
          <w:p w:rsidR="000C4B82" w:rsidRDefault="000C4B82" w:rsidP="0068768B">
            <w:pPr>
              <w:jc w:val="center"/>
            </w:pPr>
          </w:p>
          <w:p w:rsidR="000C4B82" w:rsidRDefault="000C4B82" w:rsidP="0068768B">
            <w:pPr>
              <w:jc w:val="center"/>
            </w:pPr>
            <w:bookmarkStart w:id="0" w:name="_GoBack"/>
            <w:bookmarkEnd w:id="0"/>
          </w:p>
        </w:tc>
      </w:tr>
      <w:tr w:rsidR="00024F9F" w:rsidTr="009553FC">
        <w:trPr>
          <w:trHeight w:val="200"/>
        </w:trPr>
        <w:tc>
          <w:tcPr>
            <w:tcW w:w="3343" w:type="dxa"/>
          </w:tcPr>
          <w:p w:rsidR="00F56B29" w:rsidRPr="00520270" w:rsidRDefault="001F7265" w:rsidP="001F726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COIFFEUR</w:t>
            </w:r>
          </w:p>
        </w:tc>
        <w:tc>
          <w:tcPr>
            <w:tcW w:w="3569" w:type="dxa"/>
          </w:tcPr>
          <w:p w:rsidR="00F56B29" w:rsidRDefault="001F7265" w:rsidP="001F7265">
            <w:pPr>
              <w:jc w:val="center"/>
            </w:pPr>
            <w:r>
              <w:rPr>
                <w:b/>
                <w:sz w:val="44"/>
                <w:szCs w:val="44"/>
              </w:rPr>
              <w:t>MENUISIER</w:t>
            </w:r>
          </w:p>
        </w:tc>
        <w:tc>
          <w:tcPr>
            <w:tcW w:w="3686" w:type="dxa"/>
          </w:tcPr>
          <w:p w:rsidR="00F56B29" w:rsidRDefault="001F7265" w:rsidP="001F7265">
            <w:pPr>
              <w:jc w:val="center"/>
            </w:pPr>
            <w:r>
              <w:rPr>
                <w:b/>
                <w:sz w:val="44"/>
                <w:szCs w:val="44"/>
              </w:rPr>
              <w:t>PROFESSEUR</w:t>
            </w:r>
          </w:p>
        </w:tc>
        <w:tc>
          <w:tcPr>
            <w:tcW w:w="3622" w:type="dxa"/>
          </w:tcPr>
          <w:p w:rsidR="00F56B29" w:rsidRDefault="00BA578D" w:rsidP="001F7265">
            <w:pPr>
              <w:jc w:val="center"/>
            </w:pPr>
            <w:r>
              <w:rPr>
                <w:b/>
                <w:sz w:val="44"/>
                <w:szCs w:val="44"/>
              </w:rPr>
              <w:t>BOUTIQUI</w:t>
            </w:r>
            <w:r w:rsidR="0033698B">
              <w:rPr>
                <w:rFonts w:cstheme="minorHAnsi"/>
                <w:b/>
                <w:sz w:val="44"/>
                <w:szCs w:val="44"/>
              </w:rPr>
              <w:t>E</w:t>
            </w:r>
            <w:r w:rsidR="00D97C5F">
              <w:rPr>
                <w:b/>
                <w:sz w:val="44"/>
                <w:szCs w:val="44"/>
              </w:rPr>
              <w:t>R</w:t>
            </w:r>
            <w:r>
              <w:rPr>
                <w:b/>
                <w:sz w:val="44"/>
                <w:szCs w:val="44"/>
              </w:rPr>
              <w:t>E</w:t>
            </w:r>
          </w:p>
        </w:tc>
      </w:tr>
    </w:tbl>
    <w:p w:rsidR="009B0200" w:rsidRDefault="009B0200" w:rsidP="00A877B6"/>
    <w:sectPr w:rsidR="009B0200" w:rsidSect="000C4B82">
      <w:footerReference w:type="default" r:id="rId3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A7" w:rsidRDefault="007C14A7" w:rsidP="000C4B82">
      <w:pPr>
        <w:spacing w:after="0" w:line="240" w:lineRule="auto"/>
      </w:pPr>
      <w:r>
        <w:separator/>
      </w:r>
    </w:p>
  </w:endnote>
  <w:endnote w:type="continuationSeparator" w:id="0">
    <w:p w:rsidR="007C14A7" w:rsidRDefault="007C14A7" w:rsidP="000C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82" w:rsidRPr="002632EC" w:rsidRDefault="000C4B82" w:rsidP="000C4B82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0C4B82" w:rsidRPr="0017675E" w:rsidRDefault="000C4B82" w:rsidP="000C4B82">
    <w:pPr>
      <w:pStyle w:val="Piedepgina"/>
      <w:tabs>
        <w:tab w:val="center" w:pos="7398"/>
        <w:tab w:val="left" w:pos="11258"/>
      </w:tabs>
      <w:jc w:val="center"/>
      <w:rPr>
        <w:b/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hyperlink r:id="rId1" w:history="1">
      <w:r w:rsidRPr="00721C3D">
        <w:rPr>
          <w:rStyle w:val="Hipervnculo"/>
          <w:rFonts w:ascii="Tahoma" w:hAnsi="Tahoma" w:cs="Tahoma"/>
          <w:bCs/>
          <w:sz w:val="20"/>
          <w:szCs w:val="20"/>
        </w:rPr>
        <w:t>www.facebook.com/asociacionjaimerever/</w:t>
      </w:r>
    </w:hyperlink>
    <w:r>
      <w:rPr>
        <w:rFonts w:ascii="Tahoma" w:hAnsi="Tahoma" w:cs="Tahoma"/>
        <w:bCs/>
        <w:color w:val="000000"/>
        <w:sz w:val="20"/>
        <w:szCs w:val="20"/>
      </w:rPr>
      <w:t xml:space="preserve">) </w:t>
    </w:r>
  </w:p>
  <w:p w:rsidR="000C4B82" w:rsidRDefault="000C4B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A7" w:rsidRDefault="007C14A7" w:rsidP="000C4B82">
      <w:pPr>
        <w:spacing w:after="0" w:line="240" w:lineRule="auto"/>
      </w:pPr>
      <w:r>
        <w:separator/>
      </w:r>
    </w:p>
  </w:footnote>
  <w:footnote w:type="continuationSeparator" w:id="0">
    <w:p w:rsidR="007C14A7" w:rsidRDefault="007C14A7" w:rsidP="000C4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78"/>
    <w:rsid w:val="00024F9F"/>
    <w:rsid w:val="000317CD"/>
    <w:rsid w:val="000C4B82"/>
    <w:rsid w:val="000C61FA"/>
    <w:rsid w:val="00135029"/>
    <w:rsid w:val="001D1AE8"/>
    <w:rsid w:val="001F7265"/>
    <w:rsid w:val="002B198B"/>
    <w:rsid w:val="002F3BB9"/>
    <w:rsid w:val="003125AA"/>
    <w:rsid w:val="0033698B"/>
    <w:rsid w:val="00345578"/>
    <w:rsid w:val="00393ED4"/>
    <w:rsid w:val="003E5A4A"/>
    <w:rsid w:val="00460075"/>
    <w:rsid w:val="004B49F8"/>
    <w:rsid w:val="004D3265"/>
    <w:rsid w:val="00532389"/>
    <w:rsid w:val="005D63E7"/>
    <w:rsid w:val="005F6CA9"/>
    <w:rsid w:val="0068768B"/>
    <w:rsid w:val="00692F4E"/>
    <w:rsid w:val="0076432A"/>
    <w:rsid w:val="0079792C"/>
    <w:rsid w:val="007C14A7"/>
    <w:rsid w:val="008E6618"/>
    <w:rsid w:val="009553FC"/>
    <w:rsid w:val="00962DA8"/>
    <w:rsid w:val="009B0200"/>
    <w:rsid w:val="00A068F4"/>
    <w:rsid w:val="00A877B6"/>
    <w:rsid w:val="00B20BF2"/>
    <w:rsid w:val="00B26EA7"/>
    <w:rsid w:val="00B65EE9"/>
    <w:rsid w:val="00B77C9D"/>
    <w:rsid w:val="00BA4DE8"/>
    <w:rsid w:val="00BA578D"/>
    <w:rsid w:val="00BB512A"/>
    <w:rsid w:val="00C81433"/>
    <w:rsid w:val="00CC557B"/>
    <w:rsid w:val="00CF67EC"/>
    <w:rsid w:val="00D63A10"/>
    <w:rsid w:val="00D71234"/>
    <w:rsid w:val="00D97C5F"/>
    <w:rsid w:val="00E142CB"/>
    <w:rsid w:val="00E645FC"/>
    <w:rsid w:val="00E67C81"/>
    <w:rsid w:val="00ED52C6"/>
    <w:rsid w:val="00F30682"/>
    <w:rsid w:val="00F5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5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4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B82"/>
  </w:style>
  <w:style w:type="paragraph" w:styleId="Piedepgina">
    <w:name w:val="footer"/>
    <w:basedOn w:val="Normal"/>
    <w:link w:val="PiedepginaCar"/>
    <w:uiPriority w:val="99"/>
    <w:unhideWhenUsed/>
    <w:rsid w:val="000C4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B82"/>
  </w:style>
  <w:style w:type="character" w:styleId="Textoennegrita">
    <w:name w:val="Strong"/>
    <w:uiPriority w:val="22"/>
    <w:qFormat/>
    <w:rsid w:val="000C4B82"/>
    <w:rPr>
      <w:b/>
      <w:bCs/>
    </w:rPr>
  </w:style>
  <w:style w:type="character" w:styleId="Hipervnculo">
    <w:name w:val="Hyperlink"/>
    <w:uiPriority w:val="99"/>
    <w:unhideWhenUsed/>
    <w:rsid w:val="000C4B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5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4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B82"/>
  </w:style>
  <w:style w:type="paragraph" w:styleId="Piedepgina">
    <w:name w:val="footer"/>
    <w:basedOn w:val="Normal"/>
    <w:link w:val="PiedepginaCar"/>
    <w:uiPriority w:val="99"/>
    <w:unhideWhenUsed/>
    <w:rsid w:val="000C4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B82"/>
  </w:style>
  <w:style w:type="character" w:styleId="Textoennegrita">
    <w:name w:val="Strong"/>
    <w:uiPriority w:val="22"/>
    <w:qFormat/>
    <w:rsid w:val="000C4B82"/>
    <w:rPr>
      <w:b/>
      <w:bCs/>
    </w:rPr>
  </w:style>
  <w:style w:type="character" w:styleId="Hipervnculo">
    <w:name w:val="Hyperlink"/>
    <w:uiPriority w:val="99"/>
    <w:unhideWhenUsed/>
    <w:rsid w:val="000C4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sociacionjaimerev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JMMR</cp:lastModifiedBy>
  <cp:revision>2</cp:revision>
  <dcterms:created xsi:type="dcterms:W3CDTF">2017-07-20T06:14:00Z</dcterms:created>
  <dcterms:modified xsi:type="dcterms:W3CDTF">2017-07-20T06:14:00Z</dcterms:modified>
</cp:coreProperties>
</file>